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:rsid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 xml:space="preserve">zákona č. 123/1998 Sb. o právu na informace o životním prostředí a podle Obecného nařízení EU o ochraně osobních údajů č. </w:t>
      </w:r>
      <w:r w:rsidRPr="00F7676B">
        <w:rPr>
          <w:rFonts w:asciiTheme="minorHAnsi" w:hAnsiTheme="minorHAnsi" w:cstheme="minorHAnsi"/>
          <w:b/>
        </w:rPr>
        <w:t>2016/679</w:t>
      </w:r>
    </w:p>
    <w:p w:rsidR="00F7676B" w:rsidRPr="00F7676B" w:rsidRDefault="00F7676B" w:rsidP="008D1036">
      <w:pPr>
        <w:jc w:val="both"/>
        <w:rPr>
          <w:rFonts w:asciiTheme="minorHAnsi" w:hAnsiTheme="minorHAnsi" w:cstheme="minorHAnsi"/>
          <w:b/>
        </w:rPr>
      </w:pPr>
    </w:p>
    <w:p w:rsidR="008D1036" w:rsidRPr="008D1036" w:rsidRDefault="00F7676B" w:rsidP="00F7676B">
      <w:pPr>
        <w:rPr>
          <w:rFonts w:asciiTheme="minorHAnsi" w:hAnsiTheme="minorHAnsi" w:cstheme="minorHAnsi"/>
        </w:rPr>
      </w:pPr>
      <w:r w:rsidRPr="00F7676B">
        <w:rPr>
          <w:rFonts w:asciiTheme="minorHAnsi" w:hAnsiTheme="minorHAnsi" w:cstheme="minorHAnsi"/>
          <w:b/>
          <w:i/>
          <w:sz w:val="20"/>
        </w:rPr>
        <w:t>Mateřská škola Horní Pěna</w:t>
      </w:r>
      <w:r w:rsidR="008D1036" w:rsidRPr="008D1036">
        <w:rPr>
          <w:rFonts w:asciiTheme="minorHAnsi" w:hAnsiTheme="minorHAnsi" w:cstheme="minorHAnsi"/>
        </w:rPr>
        <w:t xml:space="preserve"> stanoví</w:t>
      </w:r>
    </w:p>
    <w:p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6. V případě informací obsažených v publikacích a tiskovinách vydávaných </w:t>
      </w:r>
      <w:r w:rsidR="00255447">
        <w:rPr>
          <w:rFonts w:asciiTheme="minorHAnsi" w:hAnsiTheme="minorHAnsi" w:cstheme="minorHAnsi"/>
          <w:sz w:val="22"/>
        </w:rPr>
        <w:t>mateřskou škol</w:t>
      </w:r>
      <w:r w:rsidR="0093593F">
        <w:rPr>
          <w:rFonts w:asciiTheme="minorHAnsi" w:hAnsiTheme="minorHAnsi" w:cstheme="minorHAnsi"/>
          <w:sz w:val="22"/>
        </w:rPr>
        <w:t>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</w:t>
      </w:r>
      <w:r w:rsidR="009B4C21">
        <w:rPr>
          <w:rFonts w:asciiTheme="minorHAnsi" w:hAnsiTheme="minorHAnsi" w:cstheme="minorHAnsi"/>
          <w:sz w:val="22"/>
        </w:rPr>
        <w:t>1</w:t>
      </w:r>
      <w:r w:rsidRPr="00D672DC">
        <w:rPr>
          <w:rFonts w:asciiTheme="minorHAnsi" w:hAnsiTheme="minorHAnsi" w:cstheme="minorHAnsi"/>
          <w:sz w:val="22"/>
        </w:rPr>
        <w:t xml:space="preserve"> hodin</w:t>
      </w:r>
      <w:r w:rsidR="009B4C21">
        <w:rPr>
          <w:rFonts w:asciiTheme="minorHAnsi" w:hAnsiTheme="minorHAnsi" w:cstheme="minorHAnsi"/>
          <w:sz w:val="22"/>
        </w:rPr>
        <w:t>u</w:t>
      </w:r>
      <w:r w:rsidRPr="00D672DC">
        <w:rPr>
          <w:rFonts w:asciiTheme="minorHAnsi" w:hAnsiTheme="minorHAnsi" w:cstheme="minorHAnsi"/>
          <w:sz w:val="22"/>
        </w:rPr>
        <w:t xml:space="preserve">. Úhrada za hodinu vyhledávání jedním pracovníkem je </w:t>
      </w:r>
      <w:r w:rsidR="00F7676B">
        <w:rPr>
          <w:rFonts w:asciiTheme="minorHAnsi" w:hAnsiTheme="minorHAnsi" w:cstheme="minorHAnsi"/>
          <w:sz w:val="22"/>
        </w:rPr>
        <w:t>200</w:t>
      </w:r>
      <w:r w:rsidRPr="00D672DC">
        <w:rPr>
          <w:rFonts w:asciiTheme="minorHAnsi" w:hAnsiTheme="minorHAnsi" w:cstheme="minorHAnsi"/>
          <w:sz w:val="22"/>
        </w:rPr>
        <w:t>,- Kč, započítává se každých i započatých 30 minut. Úhrada je odvozena od ročních n</w:t>
      </w:r>
      <w:r w:rsidR="00255447">
        <w:rPr>
          <w:rFonts w:asciiTheme="minorHAnsi" w:hAnsiTheme="minorHAnsi" w:cstheme="minorHAnsi"/>
          <w:sz w:val="22"/>
        </w:rPr>
        <w:t>ákladů na platy zaměstnanců mateřské školy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F7676B">
        <w:rPr>
          <w:rFonts w:asciiTheme="minorHAnsi" w:hAnsiTheme="minorHAnsi" w:cstheme="minorHAnsi"/>
          <w:sz w:val="22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zvláštního zřetele může starosta obce</w:t>
      </w:r>
      <w:r w:rsidR="0093593F"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</w:t>
      </w:r>
      <w:r w:rsidR="00F7676B">
        <w:rPr>
          <w:rFonts w:asciiTheme="minorHAnsi" w:hAnsiTheme="minorHAnsi" w:cstheme="minorHAnsi"/>
          <w:sz w:val="22"/>
        </w:rPr>
        <w:t xml:space="preserve">Žadatel může úhradu provést </w:t>
      </w:r>
      <w:r w:rsidRPr="00D672DC">
        <w:rPr>
          <w:rFonts w:asciiTheme="minorHAnsi" w:hAnsiTheme="minorHAnsi" w:cstheme="minorHAnsi"/>
          <w:sz w:val="22"/>
        </w:rPr>
        <w:t xml:space="preserve">v hotovosti v pokladně </w:t>
      </w:r>
      <w:r w:rsidR="00F7676B">
        <w:rPr>
          <w:rFonts w:asciiTheme="minorHAnsi" w:hAnsiTheme="minorHAnsi" w:cstheme="minorHAnsi"/>
          <w:sz w:val="22"/>
        </w:rPr>
        <w:t>mateřské školy</w:t>
      </w:r>
      <w:r w:rsidRPr="00D672DC">
        <w:rPr>
          <w:rFonts w:asciiTheme="minorHAnsi" w:hAnsiTheme="minorHAnsi" w:cstheme="minorHAnsi"/>
          <w:sz w:val="22"/>
        </w:rPr>
        <w:t xml:space="preserve"> v úředních hodinách nebo převodem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</w:t>
      </w:r>
      <w:r w:rsidR="00F7676B">
        <w:rPr>
          <w:rFonts w:asciiTheme="minorHAnsi" w:hAnsiTheme="minorHAnsi" w:cstheme="minorHAnsi"/>
          <w:sz w:val="22"/>
        </w:rPr>
        <w:t>2018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5. Sazebník byl schv</w:t>
      </w:r>
      <w:r w:rsidR="00255447">
        <w:rPr>
          <w:rFonts w:asciiTheme="minorHAnsi" w:hAnsiTheme="minorHAnsi" w:cstheme="minorHAnsi"/>
          <w:sz w:val="22"/>
        </w:rPr>
        <w:t xml:space="preserve">álen </w:t>
      </w:r>
      <w:r w:rsidR="0093593F">
        <w:rPr>
          <w:rFonts w:asciiTheme="minorHAnsi" w:hAnsiTheme="minorHAnsi" w:cstheme="minorHAnsi"/>
          <w:sz w:val="22"/>
        </w:rPr>
        <w:t>ředitel</w:t>
      </w:r>
      <w:r w:rsidR="00255447">
        <w:rPr>
          <w:rFonts w:asciiTheme="minorHAnsi" w:hAnsiTheme="minorHAnsi" w:cstheme="minorHAnsi"/>
          <w:sz w:val="22"/>
        </w:rPr>
        <w:t>kou MŠ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:rsidR="008D1036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</w:t>
      </w:r>
      <w:r w:rsidR="0067550A">
        <w:rPr>
          <w:rFonts w:asciiTheme="minorHAnsi" w:hAnsiTheme="minorHAnsi" w:cstheme="minorHAnsi"/>
          <w:sz w:val="22"/>
        </w:rPr>
        <w:t xml:space="preserve"> Horní </w:t>
      </w:r>
      <w:proofErr w:type="gramStart"/>
      <w:r w:rsidR="0067550A">
        <w:rPr>
          <w:rFonts w:asciiTheme="minorHAnsi" w:hAnsiTheme="minorHAnsi" w:cstheme="minorHAnsi"/>
          <w:sz w:val="22"/>
        </w:rPr>
        <w:t>Pěně  dne</w:t>
      </w:r>
      <w:proofErr w:type="gramEnd"/>
      <w:r w:rsidR="0067550A">
        <w:rPr>
          <w:rFonts w:asciiTheme="minorHAnsi" w:hAnsiTheme="minorHAnsi" w:cstheme="minorHAnsi"/>
          <w:sz w:val="22"/>
        </w:rPr>
        <w:t xml:space="preserve"> 25. 5. 2018</w:t>
      </w:r>
    </w:p>
    <w:p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.......................................</w:t>
      </w:r>
    </w:p>
    <w:p w:rsidR="008D1036" w:rsidRPr="00D672DC" w:rsidRDefault="0093593F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ředitel</w:t>
      </w:r>
      <w:r w:rsidR="0067550A">
        <w:rPr>
          <w:rFonts w:asciiTheme="minorHAnsi" w:hAnsiTheme="minorHAnsi" w:cstheme="minorHAnsi"/>
          <w:sz w:val="22"/>
        </w:rPr>
        <w:t>ka škol</w:t>
      </w:r>
      <w:r>
        <w:rPr>
          <w:rFonts w:asciiTheme="minorHAnsi" w:hAnsiTheme="minorHAnsi" w:cstheme="minorHAnsi"/>
          <w:sz w:val="22"/>
        </w:rPr>
        <w:t>y</w:t>
      </w:r>
    </w:p>
    <w:p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8"/>
      <w:footerReference w:type="even" r:id="rId9"/>
      <w:footerReference w:type="default" r:id="rId10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C2" w:rsidRDefault="00C07BC2">
      <w:r>
        <w:separator/>
      </w:r>
    </w:p>
  </w:endnote>
  <w:endnote w:type="continuationSeparator" w:id="0">
    <w:p w:rsidR="00C07BC2" w:rsidRDefault="00C0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mbus Sans D CE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8D5EB8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8D5EB8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4C21">
      <w:rPr>
        <w:rStyle w:val="slostrnky"/>
        <w:noProof/>
      </w:rPr>
      <w:t>2</w:t>
    </w:r>
    <w:r>
      <w:rPr>
        <w:rStyle w:val="slostrnky"/>
      </w:rPr>
      <w:fldChar w:fldCharType="end"/>
    </w:r>
  </w:p>
  <w:p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C2" w:rsidRDefault="00C07BC2">
      <w:r>
        <w:separator/>
      </w:r>
    </w:p>
  </w:footnote>
  <w:footnote w:type="continuationSeparator" w:id="0">
    <w:p w:rsidR="00C07BC2" w:rsidRDefault="00C0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9C3F17" w:rsidP="009C3F17">
    <w:pPr>
      <w:pStyle w:val="Zhlav"/>
      <w:ind w:left="-142"/>
      <w:jc w:val="right"/>
    </w:pPr>
  </w:p>
  <w:p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38F9"/>
    <w:rsid w:val="00010531"/>
    <w:rsid w:val="00097867"/>
    <w:rsid w:val="000E6575"/>
    <w:rsid w:val="001215E0"/>
    <w:rsid w:val="001C6ACE"/>
    <w:rsid w:val="001F2538"/>
    <w:rsid w:val="00205FA9"/>
    <w:rsid w:val="00255447"/>
    <w:rsid w:val="002650A8"/>
    <w:rsid w:val="002B2CB6"/>
    <w:rsid w:val="0033501F"/>
    <w:rsid w:val="00397BFD"/>
    <w:rsid w:val="003D3E63"/>
    <w:rsid w:val="00430957"/>
    <w:rsid w:val="00456A46"/>
    <w:rsid w:val="004B34FC"/>
    <w:rsid w:val="004D69D4"/>
    <w:rsid w:val="00620649"/>
    <w:rsid w:val="006754F1"/>
    <w:rsid w:val="0067550A"/>
    <w:rsid w:val="006B7F5A"/>
    <w:rsid w:val="00710558"/>
    <w:rsid w:val="008052AC"/>
    <w:rsid w:val="0081442B"/>
    <w:rsid w:val="0089572F"/>
    <w:rsid w:val="008C0410"/>
    <w:rsid w:val="008D1036"/>
    <w:rsid w:val="008D5EB8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B4C21"/>
    <w:rsid w:val="009C3F17"/>
    <w:rsid w:val="00A0633F"/>
    <w:rsid w:val="00A06D0B"/>
    <w:rsid w:val="00AC08F1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837C6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F246C5"/>
    <w:rsid w:val="00F52045"/>
    <w:rsid w:val="00F71F3A"/>
    <w:rsid w:val="00F7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6BFC2-657F-4D93-9342-4466581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vedoucí</cp:lastModifiedBy>
  <cp:revision>3</cp:revision>
  <cp:lastPrinted>2018-05-24T07:27:00Z</cp:lastPrinted>
  <dcterms:created xsi:type="dcterms:W3CDTF">2018-05-24T07:11:00Z</dcterms:created>
  <dcterms:modified xsi:type="dcterms:W3CDTF">2018-05-24T07:28:00Z</dcterms:modified>
</cp:coreProperties>
</file>